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E987" w14:textId="2A280AC5" w:rsidR="00303195" w:rsidRPr="00B305C5" w:rsidRDefault="00303195" w:rsidP="00303195">
      <w:pPr>
        <w:widowControl/>
        <w:ind w:right="-581"/>
        <w:rPr>
          <w:rFonts w:ascii="Tahoma" w:hAnsi="Tahoma" w:cs="Tahoma"/>
          <w:b/>
          <w:bCs/>
        </w:rPr>
      </w:pPr>
      <w:r w:rsidRPr="00B305C5">
        <w:rPr>
          <w:rFonts w:ascii="Tahoma" w:hAnsi="Tahoma" w:cs="Tahoma"/>
          <w:b/>
          <w:bCs/>
        </w:rPr>
        <w:t>Curso:</w:t>
      </w:r>
      <w:r w:rsidRPr="00B305C5">
        <w:rPr>
          <w:rFonts w:ascii="Tahoma" w:hAnsi="Tahoma" w:cs="Tahoma"/>
          <w:b/>
          <w:bCs/>
        </w:rPr>
        <w:tab/>
      </w:r>
      <w:r w:rsidRPr="00B305C5">
        <w:rPr>
          <w:rFonts w:ascii="Tahoma" w:hAnsi="Tahoma" w:cs="Tahoma"/>
          <w:b/>
          <w:bCs/>
        </w:rPr>
        <w:tab/>
      </w:r>
      <w:r w:rsidR="00F47AD8">
        <w:rPr>
          <w:rFonts w:ascii="Tahoma" w:hAnsi="Tahoma" w:cs="Tahoma"/>
          <w:b/>
          <w:bCs/>
        </w:rPr>
        <w:t>TALLER</w:t>
      </w:r>
      <w:r w:rsidRPr="00B305C5">
        <w:rPr>
          <w:rFonts w:ascii="Tahoma" w:hAnsi="Tahoma" w:cs="Tahoma"/>
          <w:b/>
          <w:bCs/>
        </w:rPr>
        <w:t xml:space="preserve"> DE MODELOS ESTRUCTURALES</w:t>
      </w:r>
    </w:p>
    <w:p w14:paraId="5735B4B6" w14:textId="77777777" w:rsidR="00AC5E5D" w:rsidRPr="00B305C5" w:rsidRDefault="00AC5E5D" w:rsidP="00303195">
      <w:pPr>
        <w:widowControl/>
        <w:ind w:right="-581"/>
        <w:rPr>
          <w:rFonts w:ascii="Tahoma" w:hAnsi="Tahoma" w:cs="Tahoma"/>
        </w:rPr>
      </w:pPr>
      <w:r w:rsidRPr="00B305C5">
        <w:rPr>
          <w:rFonts w:ascii="Tahoma" w:hAnsi="Tahoma" w:cs="Tahoma"/>
        </w:rPr>
        <w:t xml:space="preserve">Sigla: </w:t>
      </w:r>
    </w:p>
    <w:p w14:paraId="42628DB2" w14:textId="6E25E7F3" w:rsidR="00303195" w:rsidRPr="00B305C5" w:rsidRDefault="00B305C5" w:rsidP="00303195">
      <w:pPr>
        <w:widowControl/>
        <w:ind w:right="-581"/>
        <w:rPr>
          <w:rFonts w:ascii="Tahoma" w:hAnsi="Tahoma" w:cs="Tahoma"/>
        </w:rPr>
      </w:pPr>
      <w:r w:rsidRPr="00B305C5">
        <w:rPr>
          <w:rFonts w:ascii="Tahoma" w:hAnsi="Tahoma" w:cs="Tahoma"/>
        </w:rPr>
        <w:t>Créditos:</w:t>
      </w:r>
      <w:r w:rsidRPr="00B305C5">
        <w:rPr>
          <w:rFonts w:ascii="Tahoma" w:hAnsi="Tahoma" w:cs="Tahoma"/>
        </w:rPr>
        <w:tab/>
      </w:r>
      <w:r w:rsidR="00F873E7">
        <w:rPr>
          <w:rFonts w:ascii="Tahoma" w:hAnsi="Tahoma" w:cs="Tahoma"/>
        </w:rPr>
        <w:t>10</w:t>
      </w:r>
    </w:p>
    <w:p w14:paraId="59E2CEDD" w14:textId="77777777" w:rsidR="00303195" w:rsidRPr="00B305C5" w:rsidRDefault="00303195" w:rsidP="00303195">
      <w:pPr>
        <w:widowControl/>
        <w:ind w:right="-581"/>
        <w:rPr>
          <w:rFonts w:ascii="Tahoma" w:hAnsi="Tahoma" w:cs="Tahoma"/>
        </w:rPr>
      </w:pPr>
      <w:r w:rsidRPr="00B305C5">
        <w:rPr>
          <w:rFonts w:ascii="Tahoma" w:hAnsi="Tahoma" w:cs="Tahoma"/>
        </w:rPr>
        <w:t>Módulos</w:t>
      </w:r>
      <w:r w:rsidRPr="00B305C5">
        <w:rPr>
          <w:rFonts w:ascii="Tahoma" w:hAnsi="Tahoma" w:cs="Tahoma"/>
        </w:rPr>
        <w:tab/>
        <w:t>3</w:t>
      </w:r>
      <w:r w:rsidRPr="00B305C5">
        <w:rPr>
          <w:rFonts w:ascii="Tahoma" w:hAnsi="Tahoma" w:cs="Tahoma"/>
        </w:rPr>
        <w:tab/>
      </w:r>
    </w:p>
    <w:p w14:paraId="6D26CF05" w14:textId="77777777" w:rsidR="00303195" w:rsidRPr="00B305C5" w:rsidRDefault="00303195" w:rsidP="00303195">
      <w:pPr>
        <w:widowControl/>
        <w:ind w:right="-581"/>
        <w:rPr>
          <w:rFonts w:ascii="Tahoma" w:hAnsi="Tahoma" w:cs="Tahoma"/>
        </w:rPr>
      </w:pPr>
      <w:r w:rsidRPr="00B305C5">
        <w:rPr>
          <w:rFonts w:ascii="Tahoma" w:hAnsi="Tahoma" w:cs="Tahoma"/>
        </w:rPr>
        <w:t>Cará</w:t>
      </w:r>
      <w:r w:rsidR="00B305C5" w:rsidRPr="00B305C5">
        <w:rPr>
          <w:rFonts w:ascii="Tahoma" w:hAnsi="Tahoma" w:cs="Tahoma"/>
        </w:rPr>
        <w:t>cter:</w:t>
      </w:r>
      <w:r w:rsidR="00B305C5" w:rsidRPr="00B305C5">
        <w:rPr>
          <w:rFonts w:ascii="Tahoma" w:hAnsi="Tahoma" w:cs="Tahoma"/>
        </w:rPr>
        <w:tab/>
        <w:t>Optativo</w:t>
      </w:r>
    </w:p>
    <w:p w14:paraId="04E0F1C0" w14:textId="77777777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4A6FAD6" w14:textId="77777777" w:rsidR="00303195" w:rsidRPr="00B305C5" w:rsidRDefault="00303195" w:rsidP="00303195">
      <w:pPr>
        <w:widowControl/>
        <w:ind w:right="-58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4F1C466" w14:textId="77777777" w:rsidR="00DC192A" w:rsidRPr="00B305C5" w:rsidRDefault="00DC192A" w:rsidP="00303195">
      <w:pPr>
        <w:widowControl/>
        <w:ind w:right="-58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A086308" w14:textId="77777777" w:rsidR="00303195" w:rsidRPr="00B305C5" w:rsidRDefault="00E27549" w:rsidP="00303195">
      <w:pPr>
        <w:widowControl/>
        <w:ind w:right="-581"/>
        <w:jc w:val="both"/>
        <w:rPr>
          <w:rFonts w:ascii="Tahoma" w:hAnsi="Tahoma" w:cs="Tahoma"/>
          <w:b/>
          <w:bCs/>
          <w:sz w:val="20"/>
          <w:szCs w:val="20"/>
        </w:rPr>
      </w:pPr>
      <w:r w:rsidRPr="00B305C5">
        <w:rPr>
          <w:rFonts w:ascii="Tahoma" w:hAnsi="Tahoma" w:cs="Tahoma"/>
          <w:b/>
          <w:bCs/>
          <w:sz w:val="20"/>
          <w:szCs w:val="20"/>
          <w:u w:val="single"/>
        </w:rPr>
        <w:t xml:space="preserve">I </w:t>
      </w:r>
      <w:r w:rsidR="00303195" w:rsidRPr="00B305C5">
        <w:rPr>
          <w:rFonts w:ascii="Tahoma" w:hAnsi="Tahoma" w:cs="Tahoma"/>
          <w:b/>
          <w:bCs/>
          <w:sz w:val="20"/>
          <w:szCs w:val="20"/>
          <w:u w:val="single"/>
        </w:rPr>
        <w:t>DESCRIPCIÓN DEL CURSO</w:t>
      </w:r>
    </w:p>
    <w:p w14:paraId="0ECC0BEA" w14:textId="77777777" w:rsidR="00303195" w:rsidRPr="00B305C5" w:rsidRDefault="00303195" w:rsidP="00303195">
      <w:pPr>
        <w:widowControl/>
        <w:ind w:right="-58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4F1D9F6" w14:textId="77777777" w:rsidR="005675CD" w:rsidRPr="00B305C5" w:rsidRDefault="00303195" w:rsidP="00303195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 xml:space="preserve">Esta asignatura </w:t>
      </w:r>
      <w:r w:rsidR="00AC5E5D" w:rsidRPr="00B305C5">
        <w:rPr>
          <w:rFonts w:ascii="Tahoma" w:hAnsi="Tahoma" w:cs="Tahoma"/>
        </w:rPr>
        <w:t xml:space="preserve">se plantea como un nexo entre la recepción de conocimientos de estructuras, entregados en las asignaturas mínimas, y el fenómeno del diseño arquitectónico. En este curso se </w:t>
      </w:r>
      <w:r w:rsidRPr="00B305C5">
        <w:rPr>
          <w:rFonts w:ascii="Tahoma" w:hAnsi="Tahoma" w:cs="Tahoma"/>
        </w:rPr>
        <w:t xml:space="preserve">utiliza el método de estudio de casos estructurales, </w:t>
      </w:r>
      <w:r w:rsidR="00AC5E5D" w:rsidRPr="00B305C5">
        <w:rPr>
          <w:rFonts w:ascii="Tahoma" w:hAnsi="Tahoma" w:cs="Tahoma"/>
        </w:rPr>
        <w:t xml:space="preserve">de acuerdo a tipologías establecidas por el profesor, </w:t>
      </w:r>
      <w:r w:rsidRPr="00B305C5">
        <w:rPr>
          <w:rFonts w:ascii="Tahoma" w:hAnsi="Tahoma" w:cs="Tahoma"/>
        </w:rPr>
        <w:t>los que</w:t>
      </w:r>
      <w:r w:rsidR="00AC5E5D" w:rsidRPr="00B305C5">
        <w:rPr>
          <w:rFonts w:ascii="Tahoma" w:hAnsi="Tahoma" w:cs="Tahoma"/>
        </w:rPr>
        <w:t>, en escala reducida,</w:t>
      </w:r>
      <w:r w:rsidRPr="00B305C5">
        <w:rPr>
          <w:rFonts w:ascii="Tahoma" w:hAnsi="Tahoma" w:cs="Tahoma"/>
        </w:rPr>
        <w:t xml:space="preserve"> son probados en el Laboratorio de la Escuela</w:t>
      </w:r>
      <w:r w:rsidR="00AC5E5D" w:rsidRPr="00B305C5">
        <w:rPr>
          <w:rFonts w:ascii="Tahoma" w:hAnsi="Tahoma" w:cs="Tahoma"/>
        </w:rPr>
        <w:t>.</w:t>
      </w:r>
    </w:p>
    <w:p w14:paraId="0D4396ED" w14:textId="77777777" w:rsidR="00AC5E5D" w:rsidRPr="00B305C5" w:rsidRDefault="00AC5E5D" w:rsidP="00AC5E5D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El curso utiliza los modelos - representación de la realidad, de la cual se le han tomado las variables más relevantes para la función que serán usadas -, para aprender mediante la visualización, apoyada con explicaciones teóricas, de los fenómenos estructurales, vinculándolos al diseño de los elementos estudiados.</w:t>
      </w:r>
    </w:p>
    <w:p w14:paraId="7501AC6E" w14:textId="77777777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C40E9DA" w14:textId="77777777" w:rsidR="00303195" w:rsidRPr="00B305C5" w:rsidRDefault="00303195" w:rsidP="00303195">
      <w:pPr>
        <w:widowControl/>
        <w:ind w:right="-58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582DA2" w14:textId="77777777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  <w:b/>
          <w:bCs/>
          <w:sz w:val="20"/>
          <w:szCs w:val="20"/>
        </w:rPr>
      </w:pPr>
      <w:r w:rsidRPr="00B305C5">
        <w:rPr>
          <w:rFonts w:ascii="Tahoma" w:hAnsi="Tahoma" w:cs="Tahoma"/>
          <w:b/>
          <w:bCs/>
          <w:sz w:val="20"/>
          <w:szCs w:val="20"/>
          <w:u w:val="single"/>
        </w:rPr>
        <w:t>I</w:t>
      </w:r>
      <w:r w:rsidR="00E27549" w:rsidRPr="00B305C5">
        <w:rPr>
          <w:rFonts w:ascii="Tahoma" w:hAnsi="Tahoma" w:cs="Tahoma"/>
          <w:b/>
          <w:bCs/>
          <w:sz w:val="20"/>
          <w:szCs w:val="20"/>
          <w:u w:val="single"/>
        </w:rPr>
        <w:t>I</w:t>
      </w:r>
      <w:r w:rsidRPr="00B305C5">
        <w:rPr>
          <w:rFonts w:ascii="Tahoma" w:hAnsi="Tahoma" w:cs="Tahoma"/>
          <w:b/>
          <w:bCs/>
          <w:sz w:val="20"/>
          <w:szCs w:val="20"/>
          <w:u w:val="single"/>
        </w:rPr>
        <w:t xml:space="preserve">  OBJETIVOS DEL CURSO</w:t>
      </w:r>
    </w:p>
    <w:p w14:paraId="6EDB66BB" w14:textId="77777777" w:rsidR="00303195" w:rsidRPr="00B305C5" w:rsidRDefault="00303195" w:rsidP="00303195">
      <w:pPr>
        <w:widowControl/>
        <w:ind w:right="-58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2010DB0" w14:textId="77777777" w:rsidR="005675CD" w:rsidRPr="00B305C5" w:rsidRDefault="00AC5E5D" w:rsidP="00303195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Objetivos Generales</w:t>
      </w:r>
      <w:r w:rsidR="004A4B25" w:rsidRPr="00B305C5">
        <w:rPr>
          <w:rFonts w:ascii="Tahoma" w:hAnsi="Tahoma" w:cs="Tahoma"/>
        </w:rPr>
        <w:t xml:space="preserve"> </w:t>
      </w:r>
    </w:p>
    <w:p w14:paraId="2D771F96" w14:textId="77777777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El curso busca</w:t>
      </w:r>
      <w:r w:rsidR="004A4B25" w:rsidRPr="00B305C5">
        <w:rPr>
          <w:rFonts w:ascii="Tahoma" w:hAnsi="Tahoma" w:cs="Tahoma"/>
        </w:rPr>
        <w:t>: estimular</w:t>
      </w:r>
      <w:r w:rsidRPr="00B305C5">
        <w:rPr>
          <w:rFonts w:ascii="Tahoma" w:hAnsi="Tahoma" w:cs="Tahoma"/>
        </w:rPr>
        <w:t xml:space="preserve"> y desarrollar la creatividad espacial</w:t>
      </w:r>
      <w:r w:rsidR="004A4B25" w:rsidRPr="00B305C5">
        <w:rPr>
          <w:rFonts w:ascii="Tahoma" w:hAnsi="Tahoma" w:cs="Tahoma"/>
        </w:rPr>
        <w:t xml:space="preserve"> y estructural de los alumnos.</w:t>
      </w:r>
    </w:p>
    <w:p w14:paraId="4E0380B4" w14:textId="77777777" w:rsidR="005675CD" w:rsidRPr="00B305C5" w:rsidRDefault="004A4B25" w:rsidP="00303195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 xml:space="preserve">Relacionar los conocimientos teóricos adquiridos en los cursos mínimos con el proceso de diseño. </w:t>
      </w:r>
    </w:p>
    <w:p w14:paraId="776D509B" w14:textId="77777777" w:rsidR="00AC5E5D" w:rsidRPr="00B305C5" w:rsidRDefault="00AC5E5D" w:rsidP="00AC5E5D">
      <w:pPr>
        <w:widowControl/>
        <w:ind w:right="-581"/>
        <w:jc w:val="both"/>
        <w:rPr>
          <w:rFonts w:ascii="Tahoma" w:hAnsi="Tahoma" w:cs="Tahoma"/>
        </w:rPr>
      </w:pPr>
    </w:p>
    <w:p w14:paraId="37BA34A2" w14:textId="77777777" w:rsidR="00AC5E5D" w:rsidRPr="00B305C5" w:rsidRDefault="00AC5E5D" w:rsidP="00303195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Objetivos Específicos</w:t>
      </w:r>
    </w:p>
    <w:p w14:paraId="7D81FB19" w14:textId="77777777" w:rsidR="005675CD" w:rsidRPr="00B305C5" w:rsidRDefault="004A4B25" w:rsidP="00303195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 xml:space="preserve">Visualizar y aplicar la </w:t>
      </w:r>
      <w:r w:rsidR="005675CD" w:rsidRPr="00B305C5">
        <w:rPr>
          <w:rFonts w:ascii="Tahoma" w:hAnsi="Tahoma" w:cs="Tahoma"/>
        </w:rPr>
        <w:t>relación entre morfología y comportamiento estruct</w:t>
      </w:r>
      <w:r w:rsidRPr="00B305C5">
        <w:rPr>
          <w:rFonts w:ascii="Tahoma" w:hAnsi="Tahoma" w:cs="Tahoma"/>
        </w:rPr>
        <w:t>ural.</w:t>
      </w:r>
    </w:p>
    <w:p w14:paraId="7E8ADC86" w14:textId="77777777" w:rsidR="005675CD" w:rsidRPr="00B305C5" w:rsidRDefault="004A4B25" w:rsidP="00303195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 xml:space="preserve">Incorporar </w:t>
      </w:r>
      <w:r w:rsidR="005675CD" w:rsidRPr="00B305C5">
        <w:rPr>
          <w:rFonts w:ascii="Tahoma" w:hAnsi="Tahoma" w:cs="Tahoma"/>
        </w:rPr>
        <w:t xml:space="preserve">y desarrollar un lenguaje </w:t>
      </w:r>
      <w:r w:rsidRPr="00B305C5">
        <w:rPr>
          <w:rFonts w:ascii="Tahoma" w:hAnsi="Tahoma" w:cs="Tahoma"/>
        </w:rPr>
        <w:t>técnico para analizar los comportamientos estructurales.</w:t>
      </w:r>
    </w:p>
    <w:p w14:paraId="303AF6FE" w14:textId="77777777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  <w:sz w:val="20"/>
          <w:szCs w:val="20"/>
        </w:rPr>
      </w:pPr>
    </w:p>
    <w:p w14:paraId="612240EB" w14:textId="77777777" w:rsidR="00E27549" w:rsidRPr="00B305C5" w:rsidRDefault="00E27549" w:rsidP="00303195">
      <w:pPr>
        <w:widowControl/>
        <w:ind w:right="-581"/>
        <w:jc w:val="both"/>
        <w:rPr>
          <w:rFonts w:ascii="Tahoma" w:hAnsi="Tahoma" w:cs="Tahoma"/>
          <w:sz w:val="20"/>
          <w:szCs w:val="20"/>
        </w:rPr>
      </w:pPr>
    </w:p>
    <w:p w14:paraId="7A215E9E" w14:textId="77777777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B305C5">
        <w:rPr>
          <w:rFonts w:ascii="Tahoma" w:hAnsi="Tahoma" w:cs="Tahoma"/>
          <w:b/>
          <w:bCs/>
          <w:sz w:val="20"/>
          <w:szCs w:val="20"/>
          <w:u w:val="single"/>
        </w:rPr>
        <w:t>II</w:t>
      </w:r>
      <w:r w:rsidR="00E27549" w:rsidRPr="00B305C5">
        <w:rPr>
          <w:rFonts w:ascii="Tahoma" w:hAnsi="Tahoma" w:cs="Tahoma"/>
          <w:b/>
          <w:bCs/>
          <w:sz w:val="20"/>
          <w:szCs w:val="20"/>
          <w:u w:val="single"/>
        </w:rPr>
        <w:t>I</w:t>
      </w:r>
      <w:r w:rsidRPr="00B305C5">
        <w:rPr>
          <w:rFonts w:ascii="Tahoma" w:hAnsi="Tahoma" w:cs="Tahoma"/>
          <w:b/>
          <w:bCs/>
          <w:sz w:val="20"/>
          <w:szCs w:val="20"/>
          <w:u w:val="single"/>
        </w:rPr>
        <w:t xml:space="preserve">  CONTENIDOS</w:t>
      </w:r>
    </w:p>
    <w:p w14:paraId="6D37DF23" w14:textId="77777777" w:rsidR="00303195" w:rsidRPr="00B305C5" w:rsidRDefault="005675CD" w:rsidP="00570ED9">
      <w:pPr>
        <w:widowControl/>
        <w:ind w:right="-581"/>
        <w:jc w:val="both"/>
        <w:rPr>
          <w:rFonts w:ascii="Tahoma" w:hAnsi="Tahoma" w:cs="Tahoma"/>
          <w:b/>
          <w:bCs/>
          <w:sz w:val="20"/>
          <w:szCs w:val="20"/>
        </w:rPr>
      </w:pPr>
      <w:r w:rsidRPr="00B305C5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37838C7" w14:textId="77777777" w:rsidR="005675CD" w:rsidRPr="00B305C5" w:rsidRDefault="001926CA" w:rsidP="00570ED9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 xml:space="preserve"> </w:t>
      </w:r>
      <w:r w:rsidR="005675CD" w:rsidRPr="00B305C5">
        <w:rPr>
          <w:rFonts w:ascii="Tahoma" w:hAnsi="Tahoma" w:cs="Tahoma"/>
        </w:rPr>
        <w:t>1. Nociones de Modelos.</w:t>
      </w:r>
    </w:p>
    <w:p w14:paraId="0626F5E6" w14:textId="77777777" w:rsidR="005675CD" w:rsidRPr="00B305C5" w:rsidRDefault="005675CD" w:rsidP="00570ED9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ab/>
        <w:t>Concepto de semejanza y determinación de escalas</w:t>
      </w:r>
    </w:p>
    <w:p w14:paraId="1FB43699" w14:textId="77777777" w:rsidR="001926CA" w:rsidRPr="00B305C5" w:rsidRDefault="00570ED9" w:rsidP="00570ED9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ab/>
      </w:r>
    </w:p>
    <w:p w14:paraId="5F9F4E57" w14:textId="77777777" w:rsidR="00570ED9" w:rsidRPr="00B305C5" w:rsidRDefault="00570ED9" w:rsidP="00570ED9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2. Ensayos de modelos:</w:t>
      </w:r>
    </w:p>
    <w:p w14:paraId="7D8D59BC" w14:textId="77777777" w:rsidR="00AC5E5D" w:rsidRPr="00B305C5" w:rsidRDefault="00570ED9" w:rsidP="00AC5E5D">
      <w:pPr>
        <w:widowControl/>
        <w:ind w:left="1474" w:right="-581" w:firstLine="737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 xml:space="preserve">Vigas: con cargas puntuales </w:t>
      </w:r>
      <w:r w:rsidR="00AC5E5D" w:rsidRPr="00B305C5">
        <w:rPr>
          <w:rFonts w:ascii="Tahoma" w:hAnsi="Tahoma" w:cs="Tahoma"/>
        </w:rPr>
        <w:t>(</w:t>
      </w:r>
      <w:r w:rsidRPr="00B305C5">
        <w:rPr>
          <w:rFonts w:ascii="Tahoma" w:hAnsi="Tahoma" w:cs="Tahoma"/>
        </w:rPr>
        <w:t>centradas</w:t>
      </w:r>
      <w:r w:rsidR="00AC5E5D" w:rsidRPr="00B305C5">
        <w:rPr>
          <w:rFonts w:ascii="Tahoma" w:hAnsi="Tahoma" w:cs="Tahoma"/>
        </w:rPr>
        <w:t xml:space="preserve"> o cargas excéntricas</w:t>
      </w:r>
    </w:p>
    <w:p w14:paraId="32B88459" w14:textId="77777777" w:rsidR="00570ED9" w:rsidRPr="00B305C5" w:rsidRDefault="00AC5E5D" w:rsidP="00AC5E5D">
      <w:pPr>
        <w:widowControl/>
        <w:ind w:left="2211" w:right="-581" w:firstLine="737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 xml:space="preserve">Con </w:t>
      </w:r>
      <w:r w:rsidR="00570ED9" w:rsidRPr="00B305C5">
        <w:rPr>
          <w:rFonts w:ascii="Tahoma" w:hAnsi="Tahoma" w:cs="Tahoma"/>
        </w:rPr>
        <w:t xml:space="preserve">cargas </w:t>
      </w:r>
      <w:r w:rsidRPr="00B305C5">
        <w:rPr>
          <w:rFonts w:ascii="Tahoma" w:hAnsi="Tahoma" w:cs="Tahoma"/>
        </w:rPr>
        <w:t>uniformemente repartidas</w:t>
      </w:r>
    </w:p>
    <w:p w14:paraId="6BBA1854" w14:textId="77777777" w:rsidR="00AC5E5D" w:rsidRPr="00B305C5" w:rsidRDefault="00AC5E5D" w:rsidP="00AC5E5D">
      <w:pPr>
        <w:widowControl/>
        <w:ind w:left="2211" w:right="-581" w:firstLine="737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lastRenderedPageBreak/>
        <w:tab/>
        <w:t>Con variación en los tipos de apoyos.</w:t>
      </w:r>
    </w:p>
    <w:p w14:paraId="5D445217" w14:textId="77777777" w:rsidR="00570ED9" w:rsidRPr="00B305C5" w:rsidRDefault="00E27549" w:rsidP="00AC5E5D">
      <w:pPr>
        <w:widowControl/>
        <w:ind w:left="1474" w:right="-581" w:firstLine="737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Ménsulas (Vigas en volado)</w:t>
      </w:r>
    </w:p>
    <w:p w14:paraId="210E14B3" w14:textId="77777777" w:rsidR="00570ED9" w:rsidRPr="00B305C5" w:rsidRDefault="00570ED9" w:rsidP="00E27549">
      <w:pPr>
        <w:widowControl/>
        <w:ind w:left="1474" w:right="-581" w:firstLine="737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Marcos Rígidos</w:t>
      </w:r>
    </w:p>
    <w:p w14:paraId="343CD06C" w14:textId="77777777" w:rsidR="00570ED9" w:rsidRPr="00B305C5" w:rsidRDefault="00570ED9" w:rsidP="00E27549">
      <w:pPr>
        <w:widowControl/>
        <w:ind w:left="1474" w:right="-581" w:firstLine="737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Marcos Articulados</w:t>
      </w:r>
    </w:p>
    <w:p w14:paraId="1C149E52" w14:textId="77777777" w:rsidR="00570ED9" w:rsidRPr="00B305C5" w:rsidRDefault="00570ED9" w:rsidP="00E27549">
      <w:pPr>
        <w:widowControl/>
        <w:ind w:left="1474" w:right="-581" w:firstLine="737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Cerchas</w:t>
      </w:r>
    </w:p>
    <w:p w14:paraId="5E0A7685" w14:textId="77777777" w:rsidR="00570ED9" w:rsidRPr="00B305C5" w:rsidRDefault="001926CA" w:rsidP="00E27549">
      <w:pPr>
        <w:widowControl/>
        <w:ind w:left="1474" w:right="-581" w:firstLine="737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Placas</w:t>
      </w:r>
    </w:p>
    <w:p w14:paraId="5271B823" w14:textId="77777777" w:rsidR="00570ED9" w:rsidRPr="00B305C5" w:rsidRDefault="00570ED9" w:rsidP="00E27549">
      <w:pPr>
        <w:widowControl/>
        <w:ind w:left="1474" w:right="-581" w:firstLine="737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Mallas</w:t>
      </w:r>
      <w:r w:rsidR="001926CA" w:rsidRPr="00B305C5">
        <w:rPr>
          <w:rFonts w:ascii="Tahoma" w:hAnsi="Tahoma" w:cs="Tahoma"/>
        </w:rPr>
        <w:t xml:space="preserve"> espaciales</w:t>
      </w:r>
    </w:p>
    <w:p w14:paraId="6FB1FF2A" w14:textId="77777777" w:rsidR="00570ED9" w:rsidRPr="00B305C5" w:rsidRDefault="00570ED9" w:rsidP="00E27549">
      <w:pPr>
        <w:widowControl/>
        <w:ind w:left="1474" w:right="-581" w:firstLine="737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Cáscaras</w:t>
      </w:r>
      <w:r w:rsidR="005675CD" w:rsidRPr="00B305C5">
        <w:rPr>
          <w:rFonts w:ascii="Tahoma" w:hAnsi="Tahoma" w:cs="Tahoma"/>
        </w:rPr>
        <w:tab/>
      </w:r>
    </w:p>
    <w:p w14:paraId="1A96D00B" w14:textId="77777777" w:rsidR="005675CD" w:rsidRPr="00B305C5" w:rsidRDefault="005675CD" w:rsidP="00E27549">
      <w:pPr>
        <w:widowControl/>
        <w:ind w:left="1474" w:right="-581" w:firstLine="737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Torres,</w:t>
      </w:r>
      <w:r w:rsidRPr="00B305C5">
        <w:rPr>
          <w:rFonts w:ascii="Tahoma" w:hAnsi="Tahoma" w:cs="Tahoma"/>
        </w:rPr>
        <w:tab/>
      </w:r>
      <w:r w:rsidRPr="00B305C5">
        <w:rPr>
          <w:rFonts w:ascii="Tahoma" w:hAnsi="Tahoma" w:cs="Tahoma"/>
        </w:rPr>
        <w:tab/>
      </w:r>
      <w:r w:rsidRPr="00B305C5">
        <w:rPr>
          <w:rFonts w:ascii="Tahoma" w:hAnsi="Tahoma" w:cs="Tahoma"/>
        </w:rPr>
        <w:tab/>
      </w:r>
      <w:r w:rsidRPr="00B305C5">
        <w:rPr>
          <w:rFonts w:ascii="Tahoma" w:hAnsi="Tahoma" w:cs="Tahoma"/>
        </w:rPr>
        <w:tab/>
      </w:r>
      <w:r w:rsidRPr="00B305C5">
        <w:rPr>
          <w:rFonts w:ascii="Tahoma" w:hAnsi="Tahoma" w:cs="Tahoma"/>
        </w:rPr>
        <w:tab/>
      </w:r>
    </w:p>
    <w:p w14:paraId="26B7EB1F" w14:textId="77777777" w:rsidR="00570ED9" w:rsidRPr="00B305C5" w:rsidRDefault="005675CD" w:rsidP="00570ED9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3. A</w:t>
      </w:r>
      <w:r w:rsidR="00303195" w:rsidRPr="00B305C5">
        <w:rPr>
          <w:rFonts w:ascii="Tahoma" w:hAnsi="Tahoma" w:cs="Tahoma"/>
        </w:rPr>
        <w:t>prendizaje a través de modelos:</w:t>
      </w:r>
      <w:r w:rsidR="00303195" w:rsidRPr="00B305C5">
        <w:rPr>
          <w:rFonts w:ascii="Tahoma" w:hAnsi="Tahoma" w:cs="Tahoma"/>
        </w:rPr>
        <w:tab/>
      </w:r>
    </w:p>
    <w:p w14:paraId="78C3D5C8" w14:textId="77777777" w:rsidR="005675CD" w:rsidRPr="00B305C5" w:rsidRDefault="005675CD" w:rsidP="00570ED9">
      <w:pPr>
        <w:widowControl/>
        <w:ind w:left="737" w:right="-581" w:firstLine="737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 xml:space="preserve">a) Cálculo gráfico de esfuerzos   </w:t>
      </w:r>
      <w:r w:rsidR="00570ED9" w:rsidRPr="00B305C5">
        <w:rPr>
          <w:rFonts w:ascii="Tahoma" w:hAnsi="Tahoma" w:cs="Tahoma"/>
        </w:rPr>
        <w:t>(Método</w:t>
      </w:r>
      <w:r w:rsidRPr="00B305C5">
        <w:rPr>
          <w:rFonts w:ascii="Tahoma" w:hAnsi="Tahoma" w:cs="Tahoma"/>
        </w:rPr>
        <w:t xml:space="preserve"> de Cremona).</w:t>
      </w:r>
    </w:p>
    <w:p w14:paraId="0BED4B7A" w14:textId="77777777" w:rsidR="005675CD" w:rsidRPr="00B305C5" w:rsidRDefault="00570ED9" w:rsidP="00570ED9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ab/>
      </w:r>
      <w:r w:rsidRPr="00B305C5">
        <w:rPr>
          <w:rFonts w:ascii="Tahoma" w:hAnsi="Tahoma" w:cs="Tahoma"/>
        </w:rPr>
        <w:tab/>
      </w:r>
      <w:r w:rsidR="005675CD" w:rsidRPr="00B305C5">
        <w:rPr>
          <w:rFonts w:ascii="Tahoma" w:hAnsi="Tahoma" w:cs="Tahoma"/>
        </w:rPr>
        <w:t>b) Diseño de estructuras de telas tensadas.</w:t>
      </w:r>
    </w:p>
    <w:p w14:paraId="29753780" w14:textId="77777777" w:rsidR="005675CD" w:rsidRPr="00B305C5" w:rsidRDefault="00E27549" w:rsidP="00570ED9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4</w:t>
      </w:r>
      <w:r w:rsidR="005675CD" w:rsidRPr="00B305C5">
        <w:rPr>
          <w:rFonts w:ascii="Tahoma" w:hAnsi="Tahoma" w:cs="Tahoma"/>
        </w:rPr>
        <w:t>. Modelos computacionales: Cadre.</w:t>
      </w:r>
    </w:p>
    <w:p w14:paraId="10DEFB7A" w14:textId="77777777" w:rsidR="00570ED9" w:rsidRPr="00B305C5" w:rsidRDefault="00570ED9" w:rsidP="00303195">
      <w:pPr>
        <w:widowControl/>
        <w:ind w:right="-581"/>
        <w:jc w:val="both"/>
        <w:rPr>
          <w:rFonts w:ascii="Tahoma" w:hAnsi="Tahoma" w:cs="Tahoma"/>
          <w:sz w:val="20"/>
          <w:szCs w:val="20"/>
        </w:rPr>
      </w:pPr>
    </w:p>
    <w:p w14:paraId="55621FDB" w14:textId="77777777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  <w:sz w:val="20"/>
          <w:szCs w:val="20"/>
        </w:rPr>
      </w:pPr>
      <w:r w:rsidRPr="00B305C5">
        <w:rPr>
          <w:rFonts w:ascii="Tahoma" w:hAnsi="Tahoma" w:cs="Tahoma"/>
          <w:sz w:val="20"/>
          <w:szCs w:val="20"/>
        </w:rPr>
        <w:tab/>
      </w:r>
    </w:p>
    <w:p w14:paraId="306CF8AA" w14:textId="77777777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  <w:sz w:val="20"/>
          <w:szCs w:val="20"/>
        </w:rPr>
      </w:pPr>
    </w:p>
    <w:p w14:paraId="5F8C5F02" w14:textId="77777777" w:rsidR="005675CD" w:rsidRPr="00B305C5" w:rsidRDefault="00E27549" w:rsidP="00303195">
      <w:pPr>
        <w:widowControl/>
        <w:ind w:right="-58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B305C5">
        <w:rPr>
          <w:rFonts w:ascii="Tahoma" w:hAnsi="Tahoma" w:cs="Tahoma"/>
          <w:b/>
          <w:bCs/>
          <w:sz w:val="20"/>
          <w:szCs w:val="20"/>
          <w:u w:val="single"/>
        </w:rPr>
        <w:t>IV</w:t>
      </w:r>
      <w:r w:rsidR="008D09E6" w:rsidRPr="00B305C5">
        <w:rPr>
          <w:rFonts w:ascii="Tahoma" w:hAnsi="Tahoma" w:cs="Tahoma"/>
          <w:b/>
          <w:bCs/>
          <w:sz w:val="20"/>
          <w:szCs w:val="20"/>
          <w:u w:val="single"/>
        </w:rPr>
        <w:t xml:space="preserve">  METODOLOGÍA</w:t>
      </w:r>
    </w:p>
    <w:p w14:paraId="2725B3FC" w14:textId="77777777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C767F5E" w14:textId="77777777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  <w:b/>
          <w:bCs/>
          <w:u w:val="single"/>
        </w:rPr>
      </w:pPr>
    </w:p>
    <w:p w14:paraId="19013B87" w14:textId="77777777" w:rsidR="008D09E6" w:rsidRPr="00B305C5" w:rsidRDefault="008D09E6" w:rsidP="00303195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El curso se desarrolla a modo de laboratorio de ensayes, sometiendo a cargas los modelos, para visualizar su comportamiento y sacando conclusiones ellos.</w:t>
      </w:r>
    </w:p>
    <w:p w14:paraId="5F555F9D" w14:textId="77777777" w:rsidR="008D09E6" w:rsidRPr="00B305C5" w:rsidRDefault="008D09E6" w:rsidP="00303195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De los ejercicios, los alumnos realizan una ficha de cada modelo, al diseñarlos, y un informe de los resultados para entregarse con posterioridad al ensayo.</w:t>
      </w:r>
    </w:p>
    <w:p w14:paraId="6942055D" w14:textId="77777777" w:rsidR="008D09E6" w:rsidRPr="00B305C5" w:rsidRDefault="008D09E6" w:rsidP="00303195">
      <w:pPr>
        <w:widowControl/>
        <w:ind w:right="-581"/>
        <w:jc w:val="both"/>
        <w:rPr>
          <w:rFonts w:ascii="Tahoma" w:hAnsi="Tahoma" w:cs="Tahoma"/>
        </w:rPr>
      </w:pPr>
    </w:p>
    <w:p w14:paraId="24D4C03D" w14:textId="77777777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Los materiales a usar para los modelos son:</w:t>
      </w:r>
    </w:p>
    <w:p w14:paraId="10DFBCE1" w14:textId="77777777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-Papel Shoeller o similar para trabajos referente a láminas.</w:t>
      </w:r>
    </w:p>
    <w:p w14:paraId="725DB99C" w14:textId="77777777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-Palitos de 2 mm. por 2 mm, para barras.</w:t>
      </w:r>
    </w:p>
    <w:p w14:paraId="10A68684" w14:textId="77777777" w:rsidR="00E50840" w:rsidRPr="00B305C5" w:rsidRDefault="00E50840" w:rsidP="00303195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-Yeso para modelos de cáscaras.</w:t>
      </w:r>
    </w:p>
    <w:p w14:paraId="5F833EB5" w14:textId="4C96D0E3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>-Alambre</w:t>
      </w:r>
      <w:r w:rsidR="00F873E7">
        <w:rPr>
          <w:rFonts w:ascii="Tahoma" w:hAnsi="Tahoma" w:cs="Tahoma"/>
        </w:rPr>
        <w:t>.</w:t>
      </w:r>
    </w:p>
    <w:p w14:paraId="49098DE7" w14:textId="77777777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 xml:space="preserve">-Hilo para volantín en trabajos sobres cables. </w:t>
      </w:r>
    </w:p>
    <w:p w14:paraId="0E95C331" w14:textId="77777777" w:rsidR="00E27549" w:rsidRPr="00B305C5" w:rsidRDefault="00E27549" w:rsidP="00E27549">
      <w:pPr>
        <w:widowControl/>
        <w:ind w:right="-581"/>
        <w:jc w:val="both"/>
        <w:rPr>
          <w:rFonts w:ascii="Tahoma" w:hAnsi="Tahoma" w:cs="Tahoma"/>
          <w:sz w:val="20"/>
          <w:szCs w:val="20"/>
        </w:rPr>
      </w:pPr>
    </w:p>
    <w:p w14:paraId="226DF456" w14:textId="77777777" w:rsidR="00E27549" w:rsidRDefault="00E27549" w:rsidP="00303195">
      <w:pPr>
        <w:widowControl/>
        <w:ind w:right="-58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F43504B" w14:textId="77777777" w:rsidR="00B305C5" w:rsidRPr="00B305C5" w:rsidRDefault="00B305C5" w:rsidP="00303195">
      <w:pPr>
        <w:widowControl/>
        <w:ind w:right="-58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46C5146" w14:textId="77777777" w:rsidR="00E27549" w:rsidRPr="00B305C5" w:rsidRDefault="00E27549" w:rsidP="00303195">
      <w:pPr>
        <w:widowControl/>
        <w:ind w:right="-58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A76A001" w14:textId="77777777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B305C5">
        <w:rPr>
          <w:rFonts w:ascii="Tahoma" w:hAnsi="Tahoma" w:cs="Tahoma"/>
          <w:b/>
          <w:bCs/>
          <w:sz w:val="20"/>
          <w:szCs w:val="20"/>
          <w:u w:val="single"/>
        </w:rPr>
        <w:t xml:space="preserve">V  EVALUACION </w:t>
      </w:r>
    </w:p>
    <w:p w14:paraId="43E51B55" w14:textId="77777777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  <w:sz w:val="20"/>
          <w:szCs w:val="20"/>
        </w:rPr>
      </w:pPr>
      <w:r w:rsidRPr="00B305C5">
        <w:rPr>
          <w:rFonts w:ascii="Tahoma" w:hAnsi="Tahoma" w:cs="Tahoma"/>
          <w:sz w:val="20"/>
          <w:szCs w:val="20"/>
        </w:rPr>
        <w:t xml:space="preserve"> </w:t>
      </w:r>
    </w:p>
    <w:p w14:paraId="475664F8" w14:textId="77777777" w:rsidR="004A4B25" w:rsidRPr="00B305C5" w:rsidRDefault="004A4B25" w:rsidP="00303195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 xml:space="preserve">Se calificarán </w:t>
      </w:r>
      <w:r w:rsidRPr="00B305C5">
        <w:rPr>
          <w:rFonts w:ascii="Tahoma" w:hAnsi="Tahoma" w:cs="Tahoma"/>
          <w:u w:val="single"/>
        </w:rPr>
        <w:t>los ejercicios semanales</w:t>
      </w:r>
      <w:r w:rsidRPr="00B305C5">
        <w:rPr>
          <w:rFonts w:ascii="Tahoma" w:hAnsi="Tahoma" w:cs="Tahoma"/>
        </w:rPr>
        <w:t xml:space="preserve"> según una pauta de medición de comportamiento de las propuestas.</w:t>
      </w:r>
    </w:p>
    <w:p w14:paraId="586C56CF" w14:textId="77777777" w:rsidR="004A4B25" w:rsidRPr="00B305C5" w:rsidRDefault="00EE3828" w:rsidP="00303195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 xml:space="preserve">Los </w:t>
      </w:r>
      <w:r w:rsidRPr="00B305C5">
        <w:rPr>
          <w:rFonts w:ascii="Tahoma" w:hAnsi="Tahoma" w:cs="Tahoma"/>
          <w:u w:val="single"/>
        </w:rPr>
        <w:t>informes</w:t>
      </w:r>
      <w:r w:rsidRPr="00B305C5">
        <w:rPr>
          <w:rFonts w:ascii="Tahoma" w:hAnsi="Tahoma" w:cs="Tahoma"/>
        </w:rPr>
        <w:t xml:space="preserve"> medirán lo que los alumnos han aprendido de cada ejercicio realizado y sus propuestas de perfeccionamiento de la tipología estructural.</w:t>
      </w:r>
    </w:p>
    <w:p w14:paraId="4F4B1F6F" w14:textId="77777777" w:rsidR="00EE3828" w:rsidRPr="00B305C5" w:rsidRDefault="00EE3828" w:rsidP="00303195">
      <w:pPr>
        <w:widowControl/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 xml:space="preserve">El desarrollo de un </w:t>
      </w:r>
      <w:r w:rsidRPr="00B305C5">
        <w:rPr>
          <w:rFonts w:ascii="Tahoma" w:hAnsi="Tahoma" w:cs="Tahoma"/>
          <w:u w:val="single"/>
        </w:rPr>
        <w:t>modelo final</w:t>
      </w:r>
      <w:r w:rsidRPr="00B305C5">
        <w:rPr>
          <w:rFonts w:ascii="Tahoma" w:hAnsi="Tahoma" w:cs="Tahoma"/>
        </w:rPr>
        <w:t>.</w:t>
      </w:r>
    </w:p>
    <w:p w14:paraId="1001D62B" w14:textId="77777777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  <w:sz w:val="20"/>
          <w:szCs w:val="20"/>
        </w:rPr>
      </w:pPr>
    </w:p>
    <w:p w14:paraId="3181F83A" w14:textId="77777777" w:rsidR="00B305C5" w:rsidRPr="00B305C5" w:rsidRDefault="00B305C5" w:rsidP="00303195">
      <w:pPr>
        <w:widowControl/>
        <w:ind w:right="-581"/>
        <w:jc w:val="both"/>
        <w:rPr>
          <w:rFonts w:ascii="Tahoma" w:hAnsi="Tahoma" w:cs="Tahoma"/>
          <w:sz w:val="20"/>
          <w:szCs w:val="20"/>
        </w:rPr>
      </w:pPr>
    </w:p>
    <w:p w14:paraId="621CA348" w14:textId="77777777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B305C5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V</w:t>
      </w:r>
      <w:r w:rsidR="00E27549" w:rsidRPr="00B305C5">
        <w:rPr>
          <w:rFonts w:ascii="Tahoma" w:hAnsi="Tahoma" w:cs="Tahoma"/>
          <w:b/>
          <w:bCs/>
          <w:sz w:val="20"/>
          <w:szCs w:val="20"/>
          <w:u w:val="single"/>
        </w:rPr>
        <w:t>I</w:t>
      </w:r>
      <w:r w:rsidRPr="00B305C5">
        <w:rPr>
          <w:rFonts w:ascii="Tahoma" w:hAnsi="Tahoma" w:cs="Tahoma"/>
          <w:b/>
          <w:bCs/>
          <w:sz w:val="20"/>
          <w:szCs w:val="20"/>
          <w:u w:val="single"/>
        </w:rPr>
        <w:t xml:space="preserve">  BIBLIOGRAFIA</w:t>
      </w:r>
    </w:p>
    <w:p w14:paraId="7FB0F5AB" w14:textId="77777777" w:rsidR="005675CD" w:rsidRPr="00B305C5" w:rsidRDefault="005675CD" w:rsidP="00303195">
      <w:pPr>
        <w:widowControl/>
        <w:ind w:right="-58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2CD8C45" w14:textId="77777777" w:rsidR="000A0C1C" w:rsidRPr="00B305C5" w:rsidRDefault="005675CD" w:rsidP="000A0C1C">
      <w:pPr>
        <w:widowControl/>
        <w:numPr>
          <w:ilvl w:val="0"/>
          <w:numId w:val="1"/>
        </w:numPr>
        <w:ind w:right="-581"/>
        <w:jc w:val="both"/>
        <w:rPr>
          <w:rFonts w:ascii="Tahoma" w:hAnsi="Tahoma" w:cs="Tahoma"/>
          <w:lang w:val="de-DE"/>
        </w:rPr>
      </w:pPr>
      <w:r w:rsidRPr="00B305C5">
        <w:rPr>
          <w:rFonts w:ascii="Tahoma" w:hAnsi="Tahoma" w:cs="Tahoma"/>
          <w:lang w:val="de-DE"/>
        </w:rPr>
        <w:t xml:space="preserve">Engel, </w:t>
      </w:r>
      <w:r w:rsidR="0096247E" w:rsidRPr="00B305C5">
        <w:rPr>
          <w:rFonts w:ascii="Tahoma" w:hAnsi="Tahoma" w:cs="Tahoma"/>
          <w:lang w:val="de-DE"/>
        </w:rPr>
        <w:t xml:space="preserve">Heino. </w:t>
      </w:r>
      <w:r w:rsidRPr="00B305C5">
        <w:rPr>
          <w:rFonts w:ascii="Tahoma" w:hAnsi="Tahoma" w:cs="Tahoma"/>
          <w:b/>
          <w:bCs/>
          <w:lang w:val="de-DE"/>
        </w:rPr>
        <w:t xml:space="preserve">"Sistemas Estructurales". </w:t>
      </w:r>
      <w:r w:rsidR="0096247E" w:rsidRPr="00B305C5">
        <w:rPr>
          <w:rFonts w:ascii="Tahoma" w:hAnsi="Tahoma" w:cs="Tahoma"/>
          <w:lang w:val="de-DE"/>
        </w:rPr>
        <w:t xml:space="preserve">Barcelona, 2005. </w:t>
      </w:r>
      <w:r w:rsidRPr="00B305C5">
        <w:rPr>
          <w:rFonts w:ascii="Tahoma" w:hAnsi="Tahoma" w:cs="Tahoma"/>
          <w:lang w:val="de-DE"/>
        </w:rPr>
        <w:t>G. Gili</w:t>
      </w:r>
    </w:p>
    <w:p w14:paraId="628B0350" w14:textId="32642464" w:rsidR="00E50840" w:rsidRPr="00B305C5" w:rsidRDefault="00F873E7" w:rsidP="00303195">
      <w:pPr>
        <w:widowControl/>
        <w:numPr>
          <w:ilvl w:val="0"/>
          <w:numId w:val="1"/>
        </w:numPr>
        <w:ind w:right="-581"/>
        <w:jc w:val="both"/>
        <w:rPr>
          <w:rFonts w:ascii="Tahoma" w:hAnsi="Tahoma" w:cs="Tahoma"/>
          <w:color w:val="0000FF"/>
          <w:lang w:val="de-DE"/>
        </w:rPr>
      </w:pPr>
      <w:r>
        <w:rPr>
          <w:rFonts w:ascii="Tahoma" w:hAnsi="Tahoma" w:cs="Tahoma"/>
          <w:lang w:val="de-DE"/>
        </w:rPr>
        <w:t>Vigouroux, Orlando</w:t>
      </w:r>
      <w:r w:rsidR="00E50840" w:rsidRPr="00B305C5">
        <w:rPr>
          <w:rFonts w:ascii="Tahoma" w:hAnsi="Tahoma" w:cs="Tahoma"/>
          <w:lang w:val="de-DE"/>
        </w:rPr>
        <w:t>.</w:t>
      </w:r>
      <w:r w:rsidR="0096247E" w:rsidRPr="00B305C5">
        <w:rPr>
          <w:rFonts w:ascii="Tahoma" w:hAnsi="Tahoma" w:cs="Tahoma"/>
          <w:lang w:val="de-DE"/>
        </w:rPr>
        <w:t xml:space="preserve"> </w:t>
      </w:r>
      <w:r w:rsidR="00E50840" w:rsidRPr="00B305C5">
        <w:rPr>
          <w:rFonts w:ascii="Tahoma" w:hAnsi="Tahoma" w:cs="Tahoma"/>
          <w:b/>
          <w:bCs/>
          <w:lang w:val="de-DE"/>
        </w:rPr>
        <w:t>"</w:t>
      </w:r>
      <w:r>
        <w:rPr>
          <w:rFonts w:ascii="Tahoma" w:hAnsi="Tahoma" w:cs="Tahoma"/>
          <w:b/>
          <w:bCs/>
          <w:lang w:val="de-DE"/>
        </w:rPr>
        <w:t>Modelos Didácticos</w:t>
      </w:r>
      <w:r w:rsidR="00E50840" w:rsidRPr="00B305C5">
        <w:rPr>
          <w:rFonts w:ascii="Tahoma" w:hAnsi="Tahoma" w:cs="Tahoma"/>
          <w:b/>
          <w:bCs/>
          <w:lang w:val="de-DE"/>
        </w:rPr>
        <w:t>.“</w:t>
      </w:r>
      <w:r w:rsidR="0096247E" w:rsidRPr="00B305C5">
        <w:rPr>
          <w:rFonts w:ascii="Tahoma" w:hAnsi="Tahoma" w:cs="Tahoma"/>
          <w:lang w:val="de-DE"/>
        </w:rPr>
        <w:t xml:space="preserve"> </w:t>
      </w:r>
      <w:r>
        <w:rPr>
          <w:rFonts w:ascii="Tahoma" w:hAnsi="Tahoma" w:cs="Tahoma"/>
          <w:lang w:val="de-DE"/>
        </w:rPr>
        <w:t>Santiago de Chile</w:t>
      </w:r>
      <w:r w:rsidR="0096247E" w:rsidRPr="00B305C5">
        <w:rPr>
          <w:rFonts w:ascii="Tahoma" w:hAnsi="Tahoma" w:cs="Tahoma"/>
          <w:lang w:val="de-DE"/>
        </w:rPr>
        <w:t xml:space="preserve">. Ediciones </w:t>
      </w:r>
      <w:r>
        <w:rPr>
          <w:rFonts w:ascii="Tahoma" w:hAnsi="Tahoma" w:cs="Tahoma"/>
          <w:lang w:val="de-DE"/>
        </w:rPr>
        <w:t>ARQ, 2016</w:t>
      </w:r>
      <w:r w:rsidR="0096247E" w:rsidRPr="00B305C5">
        <w:rPr>
          <w:rFonts w:ascii="Tahoma" w:hAnsi="Tahoma" w:cs="Tahoma"/>
          <w:lang w:val="de-DE"/>
        </w:rPr>
        <w:t>.</w:t>
      </w:r>
    </w:p>
    <w:p w14:paraId="0A0B0283" w14:textId="77777777" w:rsidR="000A0C1C" w:rsidRPr="00B305C5" w:rsidRDefault="000A0C1C" w:rsidP="000A0C1C">
      <w:pPr>
        <w:widowControl/>
        <w:ind w:right="-581"/>
        <w:jc w:val="both"/>
        <w:rPr>
          <w:rFonts w:ascii="Tahoma" w:hAnsi="Tahoma" w:cs="Tahoma"/>
          <w:color w:val="0000FF"/>
          <w:lang w:val="de-DE"/>
        </w:rPr>
      </w:pPr>
    </w:p>
    <w:p w14:paraId="636C0506" w14:textId="1D37138A" w:rsidR="000A0C1C" w:rsidRPr="00B305C5" w:rsidRDefault="000A0C1C" w:rsidP="000A0C1C">
      <w:pPr>
        <w:widowControl/>
        <w:ind w:right="-581"/>
        <w:jc w:val="both"/>
        <w:rPr>
          <w:rFonts w:ascii="Tahoma" w:hAnsi="Tahoma" w:cs="Tahoma"/>
          <w:color w:val="0000FF"/>
          <w:lang w:val="de-DE"/>
        </w:rPr>
      </w:pPr>
    </w:p>
    <w:p w14:paraId="4209A22D" w14:textId="77777777" w:rsidR="000A0C1C" w:rsidRPr="00B305C5" w:rsidRDefault="000A0C1C" w:rsidP="000A0C1C">
      <w:pPr>
        <w:widowControl/>
        <w:numPr>
          <w:ilvl w:val="0"/>
          <w:numId w:val="1"/>
        </w:numPr>
        <w:ind w:right="-581"/>
        <w:jc w:val="both"/>
        <w:rPr>
          <w:rFonts w:ascii="Tahoma" w:hAnsi="Tahoma" w:cs="Tahoma"/>
          <w:lang w:val="de-DE"/>
        </w:rPr>
      </w:pPr>
      <w:r w:rsidRPr="00B305C5">
        <w:rPr>
          <w:rFonts w:ascii="Tahoma" w:hAnsi="Tahoma" w:cs="Tahoma"/>
          <w:lang w:val="de-DE"/>
        </w:rPr>
        <w:t>Lavigne, Pierre. “Arquitectura y Estructura”. Talca, 2008. Ediciones Universidad de Talca.</w:t>
      </w:r>
    </w:p>
    <w:p w14:paraId="069F80E0" w14:textId="77777777" w:rsidR="000A0C1C" w:rsidRPr="00B305C5" w:rsidRDefault="005675CD" w:rsidP="000A0C1C">
      <w:pPr>
        <w:widowControl/>
        <w:numPr>
          <w:ilvl w:val="0"/>
          <w:numId w:val="1"/>
        </w:numPr>
        <w:ind w:right="-581"/>
        <w:jc w:val="both"/>
        <w:rPr>
          <w:rFonts w:ascii="Tahoma" w:hAnsi="Tahoma" w:cs="Tahoma"/>
          <w:lang w:val="de-DE"/>
        </w:rPr>
      </w:pPr>
      <w:r w:rsidRPr="00B305C5">
        <w:rPr>
          <w:rFonts w:ascii="Tahoma" w:hAnsi="Tahoma" w:cs="Tahoma"/>
          <w:lang w:val="de-DE"/>
        </w:rPr>
        <w:t xml:space="preserve">Hossdorf. </w:t>
      </w:r>
      <w:r w:rsidRPr="00B305C5">
        <w:rPr>
          <w:rFonts w:ascii="Tahoma" w:hAnsi="Tahoma" w:cs="Tahoma"/>
          <w:b/>
          <w:bCs/>
          <w:lang w:val="de-DE"/>
        </w:rPr>
        <w:t>“Modelos reducidos”.</w:t>
      </w:r>
      <w:r w:rsidRPr="00B305C5">
        <w:rPr>
          <w:rFonts w:ascii="Tahoma" w:hAnsi="Tahoma" w:cs="Tahoma"/>
          <w:lang w:val="de-DE"/>
        </w:rPr>
        <w:t xml:space="preserve"> </w:t>
      </w:r>
      <w:r w:rsidR="0096247E" w:rsidRPr="00B305C5">
        <w:rPr>
          <w:rFonts w:ascii="Tahoma" w:hAnsi="Tahoma" w:cs="Tahoma"/>
          <w:lang w:val="de-DE"/>
        </w:rPr>
        <w:t xml:space="preserve">Madrid. 1987. </w:t>
      </w:r>
      <w:r w:rsidRPr="00B305C5">
        <w:rPr>
          <w:rFonts w:ascii="Tahoma" w:hAnsi="Tahoma" w:cs="Tahoma"/>
          <w:lang w:val="de-DE"/>
        </w:rPr>
        <w:t>Instituto Eduardo Torroja.</w:t>
      </w:r>
    </w:p>
    <w:p w14:paraId="301FD3C3" w14:textId="77777777" w:rsidR="000A0C1C" w:rsidRPr="00B305C5" w:rsidRDefault="005675CD" w:rsidP="000A0C1C">
      <w:pPr>
        <w:widowControl/>
        <w:numPr>
          <w:ilvl w:val="0"/>
          <w:numId w:val="1"/>
        </w:numPr>
        <w:ind w:right="-581"/>
        <w:jc w:val="both"/>
        <w:rPr>
          <w:rFonts w:ascii="Tahoma" w:hAnsi="Tahoma" w:cs="Tahoma"/>
          <w:lang w:val="es-ES"/>
        </w:rPr>
      </w:pPr>
      <w:r w:rsidRPr="00B305C5">
        <w:rPr>
          <w:rFonts w:ascii="Tahoma" w:hAnsi="Tahoma" w:cs="Tahoma"/>
          <w:lang w:val="fr-FR"/>
        </w:rPr>
        <w:t>Mimram Marc</w:t>
      </w:r>
      <w:r w:rsidR="001576CC" w:rsidRPr="00B305C5">
        <w:rPr>
          <w:rFonts w:ascii="Tahoma" w:hAnsi="Tahoma" w:cs="Tahoma"/>
          <w:lang w:val="fr-FR"/>
        </w:rPr>
        <w:t xml:space="preserve">. </w:t>
      </w:r>
      <w:r w:rsidRPr="00B305C5">
        <w:rPr>
          <w:rFonts w:ascii="Tahoma" w:hAnsi="Tahoma" w:cs="Tahoma"/>
          <w:lang w:val="fr-FR"/>
        </w:rPr>
        <w:t>“</w:t>
      </w:r>
      <w:r w:rsidRPr="00B305C5">
        <w:rPr>
          <w:rFonts w:ascii="Tahoma" w:hAnsi="Tahoma" w:cs="Tahoma"/>
          <w:b/>
          <w:bCs/>
          <w:lang w:val="fr-FR"/>
        </w:rPr>
        <w:t>Str</w:t>
      </w:r>
      <w:r w:rsidR="001576CC" w:rsidRPr="00B305C5">
        <w:rPr>
          <w:rFonts w:ascii="Tahoma" w:hAnsi="Tahoma" w:cs="Tahoma"/>
          <w:b/>
          <w:bCs/>
          <w:lang w:val="fr-FR"/>
        </w:rPr>
        <w:t>uctures et Formes</w:t>
      </w:r>
      <w:r w:rsidR="001576CC" w:rsidRPr="00B305C5">
        <w:rPr>
          <w:rFonts w:ascii="Tahoma" w:hAnsi="Tahoma" w:cs="Tahoma"/>
          <w:lang w:val="fr-FR"/>
        </w:rPr>
        <w:t xml:space="preserve"> (Le Ricolais) Dumond </w:t>
      </w:r>
      <w:r w:rsidRPr="00B305C5">
        <w:rPr>
          <w:rFonts w:ascii="Tahoma" w:hAnsi="Tahoma" w:cs="Tahoma"/>
          <w:lang w:val="fr-FR"/>
        </w:rPr>
        <w:t>Presses</w:t>
      </w:r>
      <w:r w:rsidR="001576CC" w:rsidRPr="00B305C5">
        <w:rPr>
          <w:rFonts w:ascii="Tahoma" w:hAnsi="Tahoma" w:cs="Tahoma"/>
          <w:lang w:val="fr-FR"/>
        </w:rPr>
        <w:t xml:space="preserve"> 1983</w:t>
      </w:r>
      <w:r w:rsidRPr="00B305C5">
        <w:rPr>
          <w:rFonts w:ascii="Tahoma" w:hAnsi="Tahoma" w:cs="Tahoma"/>
          <w:lang w:val="fr-FR"/>
        </w:rPr>
        <w:t xml:space="preserve">. </w:t>
      </w:r>
      <w:r w:rsidRPr="00B305C5">
        <w:rPr>
          <w:rFonts w:ascii="Tahoma" w:hAnsi="Tahoma" w:cs="Tahoma"/>
          <w:lang w:val="es-ES"/>
        </w:rPr>
        <w:t>624.1771 M662s</w:t>
      </w:r>
    </w:p>
    <w:p w14:paraId="500BB721" w14:textId="77777777" w:rsidR="000A0C1C" w:rsidRPr="00B305C5" w:rsidRDefault="0096247E" w:rsidP="000A0C1C">
      <w:pPr>
        <w:widowControl/>
        <w:numPr>
          <w:ilvl w:val="0"/>
          <w:numId w:val="1"/>
        </w:numPr>
        <w:ind w:right="-581"/>
        <w:jc w:val="both"/>
        <w:rPr>
          <w:rFonts w:ascii="Tahoma" w:hAnsi="Tahoma" w:cs="Tahoma"/>
        </w:rPr>
      </w:pPr>
      <w:r w:rsidRPr="00B305C5">
        <w:rPr>
          <w:rFonts w:ascii="Tahoma" w:hAnsi="Tahoma" w:cs="Tahoma"/>
        </w:rPr>
        <w:t xml:space="preserve">D´ Arcy Thompson. </w:t>
      </w:r>
      <w:r w:rsidR="005675CD" w:rsidRPr="00B305C5">
        <w:rPr>
          <w:rFonts w:ascii="Tahoma" w:hAnsi="Tahoma" w:cs="Tahoma"/>
          <w:b/>
          <w:bCs/>
        </w:rPr>
        <w:t>“Sobre el Crecimiento y la forma”</w:t>
      </w:r>
      <w:r w:rsidR="005675CD" w:rsidRPr="00B305C5">
        <w:rPr>
          <w:rFonts w:ascii="Tahoma" w:hAnsi="Tahoma" w:cs="Tahoma"/>
        </w:rPr>
        <w:t xml:space="preserve"> </w:t>
      </w:r>
      <w:r w:rsidR="000A0C1C" w:rsidRPr="00B305C5">
        <w:rPr>
          <w:rFonts w:ascii="Tahoma" w:hAnsi="Tahoma" w:cs="Tahoma"/>
        </w:rPr>
        <w:t xml:space="preserve">Cambridge, 2003 </w:t>
      </w:r>
      <w:r w:rsidR="005675CD" w:rsidRPr="00B305C5">
        <w:rPr>
          <w:rFonts w:ascii="Tahoma" w:hAnsi="Tahoma" w:cs="Tahoma"/>
        </w:rPr>
        <w:t>“</w:t>
      </w:r>
      <w:r w:rsidR="000A0C1C" w:rsidRPr="00B305C5">
        <w:rPr>
          <w:rFonts w:ascii="Tahoma" w:hAnsi="Tahoma" w:cs="Tahoma"/>
        </w:rPr>
        <w:t xml:space="preserve"> Edit Akal.</w:t>
      </w:r>
    </w:p>
    <w:p w14:paraId="6C7D5E47" w14:textId="77777777" w:rsidR="000A0C1C" w:rsidRPr="00B305C5" w:rsidRDefault="00E50840" w:rsidP="000A0C1C">
      <w:pPr>
        <w:widowControl/>
        <w:numPr>
          <w:ilvl w:val="0"/>
          <w:numId w:val="1"/>
        </w:numPr>
        <w:ind w:right="-581"/>
        <w:jc w:val="both"/>
        <w:rPr>
          <w:rFonts w:ascii="Tahoma" w:hAnsi="Tahoma" w:cs="Tahoma"/>
          <w:lang w:val="de-DE"/>
        </w:rPr>
      </w:pPr>
      <w:r w:rsidRPr="00B305C5">
        <w:rPr>
          <w:rFonts w:ascii="Tahoma" w:hAnsi="Tahoma" w:cs="Tahoma"/>
          <w:lang w:val="de-DE"/>
        </w:rPr>
        <w:t xml:space="preserve">Alfero, Chistian, Vigouroux, Orlando.  </w:t>
      </w:r>
      <w:r w:rsidRPr="00B305C5">
        <w:rPr>
          <w:rFonts w:ascii="Tahoma" w:hAnsi="Tahoma" w:cs="Tahoma"/>
          <w:b/>
          <w:bCs/>
          <w:lang w:val="de-DE"/>
        </w:rPr>
        <w:t>"Modelos".</w:t>
      </w:r>
      <w:r w:rsidRPr="00B305C5">
        <w:rPr>
          <w:rFonts w:ascii="Tahoma" w:hAnsi="Tahoma" w:cs="Tahoma"/>
          <w:lang w:val="de-DE"/>
        </w:rPr>
        <w:t xml:space="preserve"> </w:t>
      </w:r>
      <w:r w:rsidR="0096247E" w:rsidRPr="00B305C5">
        <w:rPr>
          <w:rFonts w:ascii="Tahoma" w:hAnsi="Tahoma" w:cs="Tahoma"/>
          <w:lang w:val="de-DE"/>
        </w:rPr>
        <w:t>Santiago, 2003. Escuela de Arquitectura UC.</w:t>
      </w:r>
      <w:r w:rsidRPr="00B305C5">
        <w:rPr>
          <w:rFonts w:ascii="Tahoma" w:hAnsi="Tahoma" w:cs="Tahoma"/>
          <w:lang w:val="de-DE"/>
        </w:rPr>
        <w:t>Fondedoc</w:t>
      </w:r>
      <w:r w:rsidR="00975337" w:rsidRPr="00B305C5">
        <w:rPr>
          <w:rFonts w:ascii="Tahoma" w:hAnsi="Tahoma" w:cs="Tahoma"/>
          <w:lang w:val="de-DE"/>
        </w:rPr>
        <w:t>.</w:t>
      </w:r>
    </w:p>
    <w:p w14:paraId="2096BC36" w14:textId="77777777" w:rsidR="00975337" w:rsidRPr="00B305C5" w:rsidRDefault="00975337" w:rsidP="00975337">
      <w:pPr>
        <w:widowControl/>
        <w:numPr>
          <w:ilvl w:val="0"/>
          <w:numId w:val="1"/>
        </w:numPr>
        <w:ind w:right="-581"/>
        <w:jc w:val="both"/>
        <w:rPr>
          <w:rFonts w:ascii="Tahoma" w:hAnsi="Tahoma" w:cs="Tahoma"/>
          <w:b/>
          <w:bCs/>
          <w:lang w:val="de-DE"/>
        </w:rPr>
      </w:pPr>
      <w:r w:rsidRPr="00B305C5">
        <w:rPr>
          <w:rFonts w:ascii="Tahoma" w:hAnsi="Tahoma" w:cs="Tahoma"/>
          <w:b/>
          <w:bCs/>
          <w:lang w:val="de-DE"/>
        </w:rPr>
        <w:t xml:space="preserve">Baixas, Juan Ignacio. </w:t>
      </w:r>
      <w:r w:rsidRPr="00B305C5">
        <w:rPr>
          <w:rFonts w:ascii="Tahoma" w:hAnsi="Tahoma" w:cs="Tahoma"/>
          <w:b/>
          <w:bCs/>
          <w:lang w:val="de-DE"/>
        </w:rPr>
        <w:tab/>
      </w:r>
      <w:r w:rsidRPr="00B305C5">
        <w:rPr>
          <w:rFonts w:ascii="Tahoma" w:hAnsi="Tahoma" w:cs="Tahoma"/>
          <w:b/>
          <w:bCs/>
          <w:lang w:val="de-DE"/>
        </w:rPr>
        <w:tab/>
        <w:t>"Forma Resistente.</w:t>
      </w:r>
      <w:r w:rsidR="001576CC" w:rsidRPr="00B305C5">
        <w:rPr>
          <w:rFonts w:ascii="Tahoma" w:hAnsi="Tahoma" w:cs="Tahoma"/>
          <w:b/>
          <w:bCs/>
          <w:lang w:val="de-DE"/>
        </w:rPr>
        <w:t>Santiago, 2005</w:t>
      </w:r>
      <w:r w:rsidRPr="00B305C5">
        <w:rPr>
          <w:rFonts w:ascii="Tahoma" w:hAnsi="Tahoma" w:cs="Tahoma"/>
          <w:b/>
          <w:bCs/>
          <w:lang w:val="de-DE"/>
        </w:rPr>
        <w:t>“</w:t>
      </w:r>
      <w:r w:rsidR="001576CC" w:rsidRPr="00B305C5">
        <w:rPr>
          <w:rFonts w:ascii="Tahoma" w:hAnsi="Tahoma" w:cs="Tahoma"/>
          <w:b/>
          <w:bCs/>
          <w:lang w:val="de-DE"/>
        </w:rPr>
        <w:t xml:space="preserve"> Ediciones ARQ:</w:t>
      </w:r>
    </w:p>
    <w:p w14:paraId="51BF252E" w14:textId="77777777" w:rsidR="005675CD" w:rsidRPr="00B305C5" w:rsidRDefault="005675CD" w:rsidP="00303195">
      <w:pPr>
        <w:widowControl/>
        <w:ind w:right="278"/>
        <w:jc w:val="both"/>
        <w:rPr>
          <w:rFonts w:ascii="Tahoma" w:hAnsi="Tahoma" w:cs="Tahoma"/>
          <w:color w:val="0000FF"/>
          <w:lang w:val="de-DE"/>
        </w:rPr>
      </w:pPr>
    </w:p>
    <w:sectPr w:rsidR="005675CD" w:rsidRPr="00B305C5" w:rsidSect="00B305C5">
      <w:footerReference w:type="default" r:id="rId7"/>
      <w:pgSz w:w="12242" w:h="15842" w:code="1"/>
      <w:pgMar w:top="1661" w:right="2019" w:bottom="2194" w:left="1814" w:header="737" w:footer="737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18A2" w14:textId="77777777" w:rsidR="00DC192A" w:rsidRDefault="00DC192A">
      <w:r>
        <w:separator/>
      </w:r>
    </w:p>
  </w:endnote>
  <w:endnote w:type="continuationSeparator" w:id="0">
    <w:p w14:paraId="0A4077EC" w14:textId="77777777" w:rsidR="00DC192A" w:rsidRDefault="00DC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04C6" w14:textId="77777777" w:rsidR="005675CD" w:rsidRDefault="005675CD">
    <w:pPr>
      <w:pStyle w:val="Piedepgina"/>
      <w:rPr>
        <w:lang w:val="es-MX"/>
      </w:rPr>
    </w:pPr>
  </w:p>
  <w:p w14:paraId="6EE4E8D5" w14:textId="77777777" w:rsidR="005675CD" w:rsidRDefault="005675CD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2D14" w14:textId="77777777" w:rsidR="00DC192A" w:rsidRDefault="00DC192A">
      <w:r>
        <w:separator/>
      </w:r>
    </w:p>
  </w:footnote>
  <w:footnote w:type="continuationSeparator" w:id="0">
    <w:p w14:paraId="4DC65530" w14:textId="77777777" w:rsidR="00DC192A" w:rsidRDefault="00DC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47424"/>
    <w:multiLevelType w:val="singleLevel"/>
    <w:tmpl w:val="CC6E14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2C379C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3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CD"/>
    <w:rsid w:val="000A0C1C"/>
    <w:rsid w:val="001576CC"/>
    <w:rsid w:val="00182513"/>
    <w:rsid w:val="001926CA"/>
    <w:rsid w:val="00303195"/>
    <w:rsid w:val="004A4B25"/>
    <w:rsid w:val="005675CD"/>
    <w:rsid w:val="00570ED9"/>
    <w:rsid w:val="008D09E6"/>
    <w:rsid w:val="0096247E"/>
    <w:rsid w:val="00975337"/>
    <w:rsid w:val="009A7B50"/>
    <w:rsid w:val="00AC5E5D"/>
    <w:rsid w:val="00B305C5"/>
    <w:rsid w:val="00DC192A"/>
    <w:rsid w:val="00E27549"/>
    <w:rsid w:val="00E50840"/>
    <w:rsid w:val="00EE3828"/>
    <w:rsid w:val="00F47AD8"/>
    <w:rsid w:val="00F8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5A24"/>
  <w14:defaultImageDpi w14:val="0"/>
  <w15:docId w15:val="{4CC4E73C-0EDD-4AEA-8218-660A4406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New York" w:hAnsi="New York" w:cs="New York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986"/>
      </w:tabs>
      <w:ind w:right="-581"/>
      <w:jc w:val="center"/>
      <w:outlineLvl w:val="0"/>
    </w:pPr>
    <w:rPr>
      <w:rFonts w:ascii="Helvetica" w:hAnsi="Helvetica" w:cs="Helvetica"/>
      <w:sz w:val="28"/>
      <w:szCs w:val="28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ES"/>
    </w:rPr>
  </w:style>
  <w:style w:type="character" w:styleId="Nmerodepgina">
    <w:name w:val="page number"/>
    <w:basedOn w:val="Fuentedeprrafopredeter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New York" w:hAnsi="New York" w:cs="New York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New York" w:hAnsi="New York" w:cs="New York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DE MODELOS</vt:lpstr>
    </vt:vector>
  </TitlesOfParts>
  <Company>Escuela de Arquitectura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MODELOS</dc:title>
  <dc:subject/>
  <dc:creator>SECICO</dc:creator>
  <cp:keywords/>
  <dc:description/>
  <cp:lastModifiedBy> </cp:lastModifiedBy>
  <cp:revision>3</cp:revision>
  <cp:lastPrinted>2009-05-07T16:54:00Z</cp:lastPrinted>
  <dcterms:created xsi:type="dcterms:W3CDTF">2021-12-27T12:17:00Z</dcterms:created>
  <dcterms:modified xsi:type="dcterms:W3CDTF">2021-12-27T12:21:00Z</dcterms:modified>
</cp:coreProperties>
</file>